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75AEF" w14:textId="3E3BBCA4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14C0AD48" w14:textId="3EC4647E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7EC17AAB" w14:textId="5F8BFAB7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181E1D6B" w14:textId="565B4AAA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074C4FD3" w14:textId="7CB59038" w:rsidR="00770532" w:rsidRPr="00A03DDE" w:rsidRDefault="00880ACD" w:rsidP="00E10EA5">
      <w:pPr>
        <w:spacing w:after="0" w:line="240" w:lineRule="auto"/>
        <w:rPr>
          <w:rFonts w:cstheme="minorHAnsi"/>
        </w:rPr>
      </w:pPr>
      <w:r>
        <w:rPr>
          <w:rFonts w:cstheme="minorHAnsi"/>
          <w:highlight w:val="yellow"/>
        </w:rPr>
        <w:t>« </w:t>
      </w:r>
      <w:r w:rsidRPr="00880ACD">
        <w:rPr>
          <w:rFonts w:cstheme="minorHAnsi"/>
          <w:highlight w:val="yellow"/>
        </w:rPr>
        <w:t>Nom collectivité</w:t>
      </w:r>
      <w:r>
        <w:rPr>
          <w:rFonts w:cstheme="minorHAnsi"/>
        </w:rPr>
        <w:t> »</w:t>
      </w:r>
      <w:r w:rsidR="00D92D0A" w:rsidRPr="00A03DDE">
        <w:rPr>
          <w:rFonts w:cstheme="minorHAnsi"/>
        </w:rPr>
        <w:t>, multiplie ses actions pour construire un cadre de vie plus durable en mettant en œuvre des pratiques éco-responsables pour l’aménagement et l’entretien des espaces publics.</w:t>
      </w:r>
    </w:p>
    <w:p w14:paraId="139A5315" w14:textId="29FE7024" w:rsidR="00D92D0A" w:rsidRPr="00A03DDE" w:rsidRDefault="00D92D0A" w:rsidP="00E10EA5">
      <w:pPr>
        <w:spacing w:after="0" w:line="240" w:lineRule="auto"/>
        <w:rPr>
          <w:rFonts w:cstheme="minorHAnsi"/>
        </w:rPr>
      </w:pPr>
      <w:r w:rsidRPr="00A03DDE">
        <w:rPr>
          <w:rFonts w:cstheme="minorHAnsi"/>
        </w:rPr>
        <w:t xml:space="preserve">Elle participe dans ce cadre au réseau « Déphy Collectivités Bretagne » depuis </w:t>
      </w:r>
      <w:r w:rsidR="00880ACD">
        <w:rPr>
          <w:rFonts w:cstheme="minorHAnsi"/>
        </w:rPr>
        <w:t>« </w:t>
      </w:r>
      <w:r w:rsidR="00880ACD" w:rsidRPr="00880ACD">
        <w:rPr>
          <w:rFonts w:cstheme="minorHAnsi"/>
          <w:highlight w:val="yellow"/>
        </w:rPr>
        <w:t>mois</w:t>
      </w:r>
      <w:r w:rsidR="00880ACD">
        <w:rPr>
          <w:rFonts w:cstheme="minorHAnsi"/>
        </w:rPr>
        <w:t xml:space="preserve"> </w:t>
      </w:r>
      <w:r w:rsidR="00880ACD" w:rsidRPr="00880ACD">
        <w:rPr>
          <w:rFonts w:cstheme="minorHAnsi"/>
          <w:highlight w:val="yellow"/>
        </w:rPr>
        <w:t>année</w:t>
      </w:r>
      <w:r w:rsidR="00880ACD">
        <w:rPr>
          <w:rFonts w:cstheme="minorHAnsi"/>
        </w:rPr>
        <w:t> »</w:t>
      </w:r>
      <w:r w:rsidRPr="00A03DDE">
        <w:rPr>
          <w:rFonts w:cstheme="minorHAnsi"/>
        </w:rPr>
        <w:t>.</w:t>
      </w:r>
    </w:p>
    <w:p w14:paraId="12A85CBD" w14:textId="77777777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76DC6CF2" w14:textId="70C1F190" w:rsidR="00C77283" w:rsidRPr="00A03DDE" w:rsidRDefault="00C77283" w:rsidP="00C77283">
      <w:pPr>
        <w:spacing w:after="0" w:line="240" w:lineRule="auto"/>
        <w:rPr>
          <w:rFonts w:cstheme="minorHAnsi"/>
        </w:rPr>
      </w:pPr>
      <w:r w:rsidRPr="00A03DDE">
        <w:rPr>
          <w:rFonts w:cstheme="minorHAnsi"/>
        </w:rPr>
        <w:t>Ce réseau</w:t>
      </w:r>
      <w:r w:rsidR="008A1177">
        <w:rPr>
          <w:rFonts w:cstheme="minorHAnsi"/>
        </w:rPr>
        <w:t xml:space="preserve"> d’échanges,</w:t>
      </w:r>
      <w:r w:rsidRPr="00A03DDE">
        <w:rPr>
          <w:rFonts w:cstheme="minorHAnsi"/>
        </w:rPr>
        <w:t xml:space="preserve"> soutenu par la Région</w:t>
      </w:r>
      <w:r w:rsidR="008A1177">
        <w:rPr>
          <w:rFonts w:cstheme="minorHAnsi"/>
        </w:rPr>
        <w:t>,</w:t>
      </w:r>
      <w:r w:rsidRPr="00A03DDE">
        <w:rPr>
          <w:rFonts w:cstheme="minorHAnsi"/>
        </w:rPr>
        <w:t xml:space="preserve"> est mis en place depuis 2022</w:t>
      </w:r>
      <w:r w:rsidR="008A1177">
        <w:rPr>
          <w:rFonts w:cstheme="minorHAnsi"/>
        </w:rPr>
        <w:t xml:space="preserve"> et</w:t>
      </w:r>
      <w:r w:rsidRPr="00A03DDE">
        <w:rPr>
          <w:rFonts w:cstheme="minorHAnsi"/>
        </w:rPr>
        <w:t xml:space="preserve"> il compte à ce jour plus de 230 adhérents. Il vise à favoriser les échanges entre les collectivités sur les aménagements, les techniques et les pratiques vertueuses d'entretien des espaces publics.</w:t>
      </w:r>
    </w:p>
    <w:p w14:paraId="38A3C09D" w14:textId="77777777" w:rsidR="00C77283" w:rsidRPr="00A03DDE" w:rsidRDefault="00C77283" w:rsidP="00C77283">
      <w:pPr>
        <w:spacing w:after="0" w:line="240" w:lineRule="auto"/>
        <w:rPr>
          <w:rFonts w:cstheme="minorHAnsi"/>
        </w:rPr>
      </w:pPr>
    </w:p>
    <w:p w14:paraId="3FDF4FF2" w14:textId="0ACED3E1" w:rsidR="00A03DDE" w:rsidRDefault="00880ACD" w:rsidP="00E10EA5">
      <w:pPr>
        <w:spacing w:after="0" w:line="240" w:lineRule="auto"/>
        <w:rPr>
          <w:rFonts w:cstheme="minorHAnsi"/>
        </w:rPr>
      </w:pPr>
      <w:r>
        <w:rPr>
          <w:rFonts w:cstheme="minorHAnsi"/>
          <w:highlight w:val="yellow"/>
        </w:rPr>
        <w:t>« </w:t>
      </w:r>
      <w:r w:rsidRPr="00880ACD">
        <w:rPr>
          <w:rFonts w:cstheme="minorHAnsi"/>
          <w:highlight w:val="yellow"/>
        </w:rPr>
        <w:t>Nom collectivité</w:t>
      </w:r>
      <w:r>
        <w:rPr>
          <w:rFonts w:cstheme="minorHAnsi"/>
        </w:rPr>
        <w:t> »</w:t>
      </w:r>
      <w:r w:rsidR="008A1177">
        <w:rPr>
          <w:rFonts w:cstheme="minorHAnsi"/>
        </w:rPr>
        <w:t>,</w:t>
      </w:r>
      <w:r w:rsidR="00C77283" w:rsidRPr="00A03DDE">
        <w:rPr>
          <w:rFonts w:cstheme="minorHAnsi"/>
        </w:rPr>
        <w:t xml:space="preserve"> dans sa démarche d’a</w:t>
      </w:r>
      <w:r w:rsidR="008D24F1" w:rsidRPr="00A03DDE">
        <w:rPr>
          <w:rFonts w:cstheme="minorHAnsi"/>
        </w:rPr>
        <w:t>mélioration continue</w:t>
      </w:r>
      <w:r w:rsidR="008A1177">
        <w:rPr>
          <w:rFonts w:cstheme="minorHAnsi"/>
        </w:rPr>
        <w:t>,</w:t>
      </w:r>
      <w:r w:rsidR="008D24F1" w:rsidRPr="00A03DDE">
        <w:rPr>
          <w:rFonts w:cstheme="minorHAnsi"/>
        </w:rPr>
        <w:t xml:space="preserve"> </w:t>
      </w:r>
      <w:r w:rsidR="00C77283" w:rsidRPr="00A03DDE">
        <w:rPr>
          <w:rFonts w:cstheme="minorHAnsi"/>
        </w:rPr>
        <w:t>participe à ce réseau</w:t>
      </w:r>
      <w:r w:rsidR="008A1177">
        <w:rPr>
          <w:rFonts w:cstheme="minorHAnsi"/>
        </w:rPr>
        <w:t> ;</w:t>
      </w:r>
      <w:r w:rsidR="00C77283" w:rsidRPr="00A03DDE">
        <w:rPr>
          <w:rFonts w:cstheme="minorHAnsi"/>
        </w:rPr>
        <w:t xml:space="preserve"> </w:t>
      </w:r>
      <w:r w:rsidR="008A1177">
        <w:rPr>
          <w:rFonts w:cstheme="minorHAnsi"/>
        </w:rPr>
        <w:t>E</w:t>
      </w:r>
      <w:r w:rsidR="00293328">
        <w:rPr>
          <w:rFonts w:cstheme="minorHAnsi"/>
        </w:rPr>
        <w:t xml:space="preserve">lle </w:t>
      </w:r>
      <w:r w:rsidR="00A03DDE">
        <w:rPr>
          <w:rFonts w:cstheme="minorHAnsi"/>
        </w:rPr>
        <w:t>bénéficie a</w:t>
      </w:r>
      <w:r w:rsidR="008B1C56">
        <w:rPr>
          <w:rFonts w:cstheme="minorHAnsi"/>
        </w:rPr>
        <w:t>insi</w:t>
      </w:r>
      <w:r w:rsidR="00A03DDE">
        <w:rPr>
          <w:rFonts w:cstheme="minorHAnsi"/>
        </w:rPr>
        <w:t xml:space="preserve"> des expériences réussies mises </w:t>
      </w:r>
      <w:r>
        <w:rPr>
          <w:rFonts w:cstheme="minorHAnsi"/>
        </w:rPr>
        <w:t>en œuvre</w:t>
      </w:r>
      <w:r w:rsidR="00A03DDE">
        <w:rPr>
          <w:rFonts w:cstheme="minorHAnsi"/>
        </w:rPr>
        <w:t xml:space="preserve"> au sein d’autres collectivités du territoire et </w:t>
      </w:r>
      <w:r w:rsidR="008A1177">
        <w:rPr>
          <w:rFonts w:cstheme="minorHAnsi"/>
        </w:rPr>
        <w:t>a</w:t>
      </w:r>
      <w:r w:rsidR="00A03DDE">
        <w:rPr>
          <w:rFonts w:cstheme="minorHAnsi"/>
        </w:rPr>
        <w:t xml:space="preserve"> accès à un ensemble de ressources disponibles sur le site Internet du réseau</w:t>
      </w:r>
      <w:r w:rsidR="008A1177">
        <w:rPr>
          <w:rFonts w:cstheme="minorHAnsi"/>
        </w:rPr>
        <w:t xml:space="preserve"> (Retours d’expériences, supports de communication personnalisables, documentation</w:t>
      </w:r>
      <w:r w:rsidR="00270E22">
        <w:rPr>
          <w:rFonts w:cstheme="minorHAnsi"/>
        </w:rPr>
        <w:t>s</w:t>
      </w:r>
      <w:r w:rsidR="008A1177">
        <w:rPr>
          <w:rFonts w:cstheme="minorHAnsi"/>
        </w:rPr>
        <w:t>, rencontres techniques)</w:t>
      </w:r>
      <w:r w:rsidR="00A03DDE">
        <w:rPr>
          <w:rFonts w:cstheme="minorHAnsi"/>
        </w:rPr>
        <w:t>.</w:t>
      </w:r>
    </w:p>
    <w:p w14:paraId="3771F57F" w14:textId="77777777" w:rsidR="008B1C56" w:rsidRDefault="008B1C56" w:rsidP="00E10EA5">
      <w:pPr>
        <w:spacing w:after="0" w:line="240" w:lineRule="auto"/>
        <w:rPr>
          <w:rFonts w:cstheme="minorHAnsi"/>
        </w:rPr>
      </w:pPr>
    </w:p>
    <w:p w14:paraId="23822548" w14:textId="5CEB5B7C" w:rsidR="008B1C56" w:rsidRDefault="008B1C56" w:rsidP="00E10EA5">
      <w:pPr>
        <w:spacing w:after="0" w:line="240" w:lineRule="auto"/>
        <w:rPr>
          <w:rFonts w:cstheme="minorHAnsi"/>
        </w:rPr>
      </w:pPr>
    </w:p>
    <w:p w14:paraId="05D1B3F1" w14:textId="18311CAA" w:rsidR="008B1C56" w:rsidRPr="00A03DDE" w:rsidRDefault="008B1C56" w:rsidP="00E10EA5">
      <w:pPr>
        <w:spacing w:after="0" w:line="240" w:lineRule="auto"/>
        <w:rPr>
          <w:rFonts w:cstheme="minorHAnsi"/>
        </w:rPr>
      </w:pPr>
      <w:r w:rsidRPr="00A03DDE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3341F7D" wp14:editId="691C8E5C">
            <wp:simplePos x="0" y="0"/>
            <wp:positionH relativeFrom="column">
              <wp:posOffset>-33844</wp:posOffset>
            </wp:positionH>
            <wp:positionV relativeFrom="paragraph">
              <wp:posOffset>95809</wp:posOffset>
            </wp:positionV>
            <wp:extent cx="2933700" cy="2080895"/>
            <wp:effectExtent l="0" t="0" r="0" b="0"/>
            <wp:wrapSquare wrapText="bothSides"/>
            <wp:docPr id="1267651536" name="Image 1267651536">
              <a:extLst xmlns:a="http://schemas.openxmlformats.org/drawingml/2006/main">
                <a:ext uri="{FF2B5EF4-FFF2-40B4-BE49-F238E27FC236}">
                  <a16:creationId xmlns:a16="http://schemas.microsoft.com/office/drawing/2014/main" id="{03B6B182-E99E-4AFC-B5CE-7F7A2257DA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03B6B182-E99E-4AFC-B5CE-7F7A2257DA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1C56" w:rsidRPr="00A03DDE" w:rsidSect="00FF4D02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84F59" w14:textId="77777777" w:rsidR="004060C8" w:rsidRDefault="004060C8" w:rsidP="001B684B">
      <w:pPr>
        <w:spacing w:after="0" w:line="240" w:lineRule="auto"/>
      </w:pPr>
      <w:r>
        <w:separator/>
      </w:r>
    </w:p>
  </w:endnote>
  <w:endnote w:type="continuationSeparator" w:id="0">
    <w:p w14:paraId="480736A4" w14:textId="77777777" w:rsidR="004060C8" w:rsidRDefault="004060C8" w:rsidP="001B6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23EA7" w14:textId="77777777" w:rsidR="004060C8" w:rsidRDefault="004060C8" w:rsidP="001B684B">
      <w:pPr>
        <w:spacing w:after="0" w:line="240" w:lineRule="auto"/>
      </w:pPr>
      <w:r>
        <w:separator/>
      </w:r>
    </w:p>
  </w:footnote>
  <w:footnote w:type="continuationSeparator" w:id="0">
    <w:p w14:paraId="06932D44" w14:textId="77777777" w:rsidR="004060C8" w:rsidRDefault="004060C8" w:rsidP="001B6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56CD4" w14:textId="4C07A02C" w:rsidR="001B684B" w:rsidRDefault="00FF4D02" w:rsidP="001B684B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58F8E10" wp14:editId="3540C075">
              <wp:simplePos x="0" y="0"/>
              <wp:positionH relativeFrom="page">
                <wp:posOffset>5989955</wp:posOffset>
              </wp:positionH>
              <wp:positionV relativeFrom="paragraph">
                <wp:posOffset>-448310</wp:posOffset>
              </wp:positionV>
              <wp:extent cx="1626235" cy="14046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2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F636D6" w14:textId="77CAEC78" w:rsidR="00086E2A" w:rsidRDefault="00086E2A">
                          <w:r>
                            <w:t xml:space="preserve">Soutenu par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58F8E1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71.65pt;margin-top:-35.3pt;width:128.0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" filled="f" stroked="f">
              <v:textbox style="mso-fit-shape-to-text:t">
                <w:txbxContent>
                  <w:p w14:paraId="50F636D6" w14:textId="77CAEC78" w:rsidR="00086E2A" w:rsidRDefault="00086E2A">
                    <w:r>
                      <w:t xml:space="preserve">Soutenu par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75A37340" wp14:editId="44380C68">
          <wp:simplePos x="0" y="0"/>
          <wp:positionH relativeFrom="margin">
            <wp:posOffset>4767580</wp:posOffset>
          </wp:positionH>
          <wp:positionV relativeFrom="paragraph">
            <wp:posOffset>-210820</wp:posOffset>
          </wp:positionV>
          <wp:extent cx="659765" cy="799465"/>
          <wp:effectExtent l="0" t="0" r="6985" b="635"/>
          <wp:wrapNone/>
          <wp:docPr id="17326496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BBA5167" wp14:editId="24BDF80E">
          <wp:simplePos x="0" y="0"/>
          <wp:positionH relativeFrom="margin">
            <wp:posOffset>5604841</wp:posOffset>
          </wp:positionH>
          <wp:positionV relativeFrom="paragraph">
            <wp:posOffset>-99695</wp:posOffset>
          </wp:positionV>
          <wp:extent cx="552450" cy="55245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1B4D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461F5B4" wp14:editId="613B22F5">
          <wp:simplePos x="0" y="0"/>
          <wp:positionH relativeFrom="column">
            <wp:posOffset>1952587</wp:posOffset>
          </wp:positionH>
          <wp:positionV relativeFrom="paragraph">
            <wp:posOffset>-183449</wp:posOffset>
          </wp:positionV>
          <wp:extent cx="2051660" cy="620973"/>
          <wp:effectExtent l="0" t="0" r="635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314" cy="626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1B4D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ED2B0B4" wp14:editId="4B9EAF83">
          <wp:simplePos x="0" y="0"/>
          <wp:positionH relativeFrom="margin">
            <wp:posOffset>-272415</wp:posOffset>
          </wp:positionH>
          <wp:positionV relativeFrom="paragraph">
            <wp:posOffset>-368300</wp:posOffset>
          </wp:positionV>
          <wp:extent cx="900430" cy="90043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430" cy="900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E83">
      <w:t xml:space="preserve">                   </w:t>
    </w:r>
  </w:p>
  <w:p w14:paraId="775928C5" w14:textId="5D6F5C86" w:rsidR="000259BC" w:rsidRDefault="000259BC" w:rsidP="001B684B">
    <w:pPr>
      <w:pStyle w:val="En-tte"/>
    </w:pPr>
  </w:p>
  <w:p w14:paraId="22A6F2B3" w14:textId="6C1DD950" w:rsidR="000259BC" w:rsidRDefault="000259BC" w:rsidP="001B68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72.3pt;height:540.55pt" o:bullet="t">
        <v:imagedata r:id="rId1" o:title="puce-verte"/>
      </v:shape>
    </w:pict>
  </w:numPicBullet>
  <w:abstractNum w:abstractNumId="0" w15:restartNumberingAfterBreak="0">
    <w:nsid w:val="05356450"/>
    <w:multiLevelType w:val="hybridMultilevel"/>
    <w:tmpl w:val="E4227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056B"/>
    <w:multiLevelType w:val="hybridMultilevel"/>
    <w:tmpl w:val="520E4D30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2D28"/>
    <w:multiLevelType w:val="hybridMultilevel"/>
    <w:tmpl w:val="3162ED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A3C01"/>
    <w:multiLevelType w:val="hybridMultilevel"/>
    <w:tmpl w:val="9586B8F2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3428"/>
    <w:multiLevelType w:val="hybridMultilevel"/>
    <w:tmpl w:val="8640C2E6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E2CB6"/>
    <w:multiLevelType w:val="hybridMultilevel"/>
    <w:tmpl w:val="55762B00"/>
    <w:lvl w:ilvl="0" w:tplc="72D4C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68FF"/>
    <w:multiLevelType w:val="hybridMultilevel"/>
    <w:tmpl w:val="9586B8F2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569C1"/>
    <w:multiLevelType w:val="hybridMultilevel"/>
    <w:tmpl w:val="32068A74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F1095"/>
    <w:multiLevelType w:val="hybridMultilevel"/>
    <w:tmpl w:val="5ECADADC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230B2"/>
    <w:multiLevelType w:val="hybridMultilevel"/>
    <w:tmpl w:val="BABAE2F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1F866E0"/>
    <w:multiLevelType w:val="hybridMultilevel"/>
    <w:tmpl w:val="77185BBA"/>
    <w:lvl w:ilvl="0" w:tplc="7CB46A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342AA"/>
    <w:multiLevelType w:val="hybridMultilevel"/>
    <w:tmpl w:val="4B5805E6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C8F12B9"/>
    <w:multiLevelType w:val="hybridMultilevel"/>
    <w:tmpl w:val="E878D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B03"/>
    <w:multiLevelType w:val="hybridMultilevel"/>
    <w:tmpl w:val="92903A66"/>
    <w:lvl w:ilvl="0" w:tplc="799E11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82C3A"/>
    <w:multiLevelType w:val="hybridMultilevel"/>
    <w:tmpl w:val="B728FD1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A0A45"/>
    <w:multiLevelType w:val="hybridMultilevel"/>
    <w:tmpl w:val="583680C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5C2F9C"/>
    <w:multiLevelType w:val="hybridMultilevel"/>
    <w:tmpl w:val="858CC736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33CB3E52"/>
    <w:multiLevelType w:val="hybridMultilevel"/>
    <w:tmpl w:val="08027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EB79C0"/>
    <w:multiLevelType w:val="hybridMultilevel"/>
    <w:tmpl w:val="0F907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A1459"/>
    <w:multiLevelType w:val="hybridMultilevel"/>
    <w:tmpl w:val="16C02F16"/>
    <w:lvl w:ilvl="0" w:tplc="83B0896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03DC7"/>
    <w:multiLevelType w:val="hybridMultilevel"/>
    <w:tmpl w:val="6A0CCF10"/>
    <w:lvl w:ilvl="0" w:tplc="874008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6F0929"/>
    <w:multiLevelType w:val="hybridMultilevel"/>
    <w:tmpl w:val="366414FC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4E41487B"/>
    <w:multiLevelType w:val="hybridMultilevel"/>
    <w:tmpl w:val="B61A8C8E"/>
    <w:lvl w:ilvl="0" w:tplc="72D4C686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5404A16"/>
    <w:multiLevelType w:val="hybridMultilevel"/>
    <w:tmpl w:val="9AA8A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96B0B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67E43"/>
    <w:multiLevelType w:val="multilevel"/>
    <w:tmpl w:val="4B601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113A9F"/>
    <w:multiLevelType w:val="hybridMultilevel"/>
    <w:tmpl w:val="6AD04A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C425A"/>
    <w:multiLevelType w:val="hybridMultilevel"/>
    <w:tmpl w:val="A1C6AA92"/>
    <w:lvl w:ilvl="0" w:tplc="72D4C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641D58"/>
    <w:multiLevelType w:val="hybridMultilevel"/>
    <w:tmpl w:val="FBEC276C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2F93042"/>
    <w:multiLevelType w:val="hybridMultilevel"/>
    <w:tmpl w:val="33CCA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C8017F"/>
    <w:multiLevelType w:val="hybridMultilevel"/>
    <w:tmpl w:val="1E0C2748"/>
    <w:lvl w:ilvl="0" w:tplc="040C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0" w15:restartNumberingAfterBreak="0">
    <w:nsid w:val="65EA0BD5"/>
    <w:multiLevelType w:val="hybridMultilevel"/>
    <w:tmpl w:val="2FC63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B34AB"/>
    <w:multiLevelType w:val="hybridMultilevel"/>
    <w:tmpl w:val="B220EA9A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F26DE"/>
    <w:multiLevelType w:val="hybridMultilevel"/>
    <w:tmpl w:val="EB688358"/>
    <w:lvl w:ilvl="0" w:tplc="BBA4F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4C6E2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4D5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4AA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80E9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06DD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E213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B24F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7CBF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A70EB"/>
    <w:multiLevelType w:val="hybridMultilevel"/>
    <w:tmpl w:val="999224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B3F4F"/>
    <w:multiLevelType w:val="hybridMultilevel"/>
    <w:tmpl w:val="33CCA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EF3883"/>
    <w:multiLevelType w:val="hybridMultilevel"/>
    <w:tmpl w:val="39F863E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8A40F33"/>
    <w:multiLevelType w:val="hybridMultilevel"/>
    <w:tmpl w:val="9DC2C67A"/>
    <w:lvl w:ilvl="0" w:tplc="B370580E">
      <w:start w:val="1"/>
      <w:numFmt w:val="bullet"/>
      <w:pStyle w:val="Pu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17DFC"/>
    <w:multiLevelType w:val="hybridMultilevel"/>
    <w:tmpl w:val="E37213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9D07AF"/>
    <w:multiLevelType w:val="hybridMultilevel"/>
    <w:tmpl w:val="DCA672CE"/>
    <w:lvl w:ilvl="0" w:tplc="BBA4F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CBAAD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0B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880F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D6C1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6863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7EED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40D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6CA5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8859435">
    <w:abstractNumId w:val="23"/>
  </w:num>
  <w:num w:numId="2" w16cid:durableId="512114400">
    <w:abstractNumId w:val="25"/>
  </w:num>
  <w:num w:numId="3" w16cid:durableId="1882548363">
    <w:abstractNumId w:val="30"/>
  </w:num>
  <w:num w:numId="4" w16cid:durableId="341707766">
    <w:abstractNumId w:val="28"/>
  </w:num>
  <w:num w:numId="5" w16cid:durableId="448864831">
    <w:abstractNumId w:val="10"/>
  </w:num>
  <w:num w:numId="6" w16cid:durableId="1710837200">
    <w:abstractNumId w:val="34"/>
  </w:num>
  <w:num w:numId="7" w16cid:durableId="410783627">
    <w:abstractNumId w:val="1"/>
  </w:num>
  <w:num w:numId="8" w16cid:durableId="997464738">
    <w:abstractNumId w:val="31"/>
  </w:num>
  <w:num w:numId="9" w16cid:durableId="243073362">
    <w:abstractNumId w:val="3"/>
  </w:num>
  <w:num w:numId="10" w16cid:durableId="1728189625">
    <w:abstractNumId w:val="6"/>
  </w:num>
  <w:num w:numId="11" w16cid:durableId="1421412320">
    <w:abstractNumId w:val="12"/>
  </w:num>
  <w:num w:numId="12" w16cid:durableId="1340352338">
    <w:abstractNumId w:val="19"/>
  </w:num>
  <w:num w:numId="13" w16cid:durableId="1102186803">
    <w:abstractNumId w:val="37"/>
  </w:num>
  <w:num w:numId="14" w16cid:durableId="1912887631">
    <w:abstractNumId w:val="2"/>
  </w:num>
  <w:num w:numId="15" w16cid:durableId="2084063557">
    <w:abstractNumId w:val="8"/>
  </w:num>
  <w:num w:numId="16" w16cid:durableId="958687505">
    <w:abstractNumId w:val="36"/>
  </w:num>
  <w:num w:numId="17" w16cid:durableId="1044863457">
    <w:abstractNumId w:val="36"/>
    <w:lvlOverride w:ilvl="0">
      <w:startOverride w:val="1"/>
    </w:lvlOverride>
  </w:num>
  <w:num w:numId="18" w16cid:durableId="2049253110">
    <w:abstractNumId w:val="7"/>
  </w:num>
  <w:num w:numId="19" w16cid:durableId="2103715475">
    <w:abstractNumId w:val="4"/>
  </w:num>
  <w:num w:numId="20" w16cid:durableId="27142638">
    <w:abstractNumId w:val="26"/>
  </w:num>
  <w:num w:numId="21" w16cid:durableId="1128667886">
    <w:abstractNumId w:val="35"/>
  </w:num>
  <w:num w:numId="22" w16cid:durableId="1363435375">
    <w:abstractNumId w:val="11"/>
  </w:num>
  <w:num w:numId="23" w16cid:durableId="1895236096">
    <w:abstractNumId w:val="16"/>
  </w:num>
  <w:num w:numId="24" w16cid:durableId="1147237071">
    <w:abstractNumId w:val="27"/>
  </w:num>
  <w:num w:numId="25" w16cid:durableId="2130539343">
    <w:abstractNumId w:val="5"/>
  </w:num>
  <w:num w:numId="26" w16cid:durableId="1404794704">
    <w:abstractNumId w:val="9"/>
  </w:num>
  <w:num w:numId="27" w16cid:durableId="1044139810">
    <w:abstractNumId w:val="22"/>
  </w:num>
  <w:num w:numId="28" w16cid:durableId="485359842">
    <w:abstractNumId w:val="29"/>
  </w:num>
  <w:num w:numId="29" w16cid:durableId="329453738">
    <w:abstractNumId w:val="24"/>
  </w:num>
  <w:num w:numId="30" w16cid:durableId="1342464128">
    <w:abstractNumId w:val="32"/>
    <w:lvlOverride w:ilvl="0">
      <w:startOverride w:val="1"/>
    </w:lvlOverride>
  </w:num>
  <w:num w:numId="31" w16cid:durableId="1462965444">
    <w:abstractNumId w:val="14"/>
  </w:num>
  <w:num w:numId="32" w16cid:durableId="1224219330">
    <w:abstractNumId w:val="38"/>
  </w:num>
  <w:num w:numId="33" w16cid:durableId="2059888959">
    <w:abstractNumId w:val="20"/>
  </w:num>
  <w:num w:numId="34" w16cid:durableId="1663311196">
    <w:abstractNumId w:val="33"/>
  </w:num>
  <w:num w:numId="35" w16cid:durableId="1432318193">
    <w:abstractNumId w:val="0"/>
  </w:num>
  <w:num w:numId="36" w16cid:durableId="2110544725">
    <w:abstractNumId w:val="18"/>
  </w:num>
  <w:num w:numId="37" w16cid:durableId="347757423">
    <w:abstractNumId w:val="13"/>
  </w:num>
  <w:num w:numId="38" w16cid:durableId="440995969">
    <w:abstractNumId w:val="21"/>
  </w:num>
  <w:num w:numId="39" w16cid:durableId="670375461">
    <w:abstractNumId w:val="15"/>
  </w:num>
  <w:num w:numId="40" w16cid:durableId="176653465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966"/>
    <w:rsid w:val="000259BC"/>
    <w:rsid w:val="00044076"/>
    <w:rsid w:val="00045830"/>
    <w:rsid w:val="000606C2"/>
    <w:rsid w:val="00064BE1"/>
    <w:rsid w:val="00065CF3"/>
    <w:rsid w:val="000773CD"/>
    <w:rsid w:val="00083A9A"/>
    <w:rsid w:val="00086E2A"/>
    <w:rsid w:val="00087CED"/>
    <w:rsid w:val="00097A0B"/>
    <w:rsid w:val="000C0EE4"/>
    <w:rsid w:val="000C2BCC"/>
    <w:rsid w:val="000F2A46"/>
    <w:rsid w:val="000F3C41"/>
    <w:rsid w:val="00117B14"/>
    <w:rsid w:val="00127F42"/>
    <w:rsid w:val="001423A0"/>
    <w:rsid w:val="00165AB4"/>
    <w:rsid w:val="00174AE9"/>
    <w:rsid w:val="00175223"/>
    <w:rsid w:val="00175F22"/>
    <w:rsid w:val="0019312A"/>
    <w:rsid w:val="001A06FA"/>
    <w:rsid w:val="001A3136"/>
    <w:rsid w:val="001A3E83"/>
    <w:rsid w:val="001A7D64"/>
    <w:rsid w:val="001B684B"/>
    <w:rsid w:val="001D57E6"/>
    <w:rsid w:val="001E6966"/>
    <w:rsid w:val="001F2AE7"/>
    <w:rsid w:val="001F5893"/>
    <w:rsid w:val="001F5CA4"/>
    <w:rsid w:val="00216D34"/>
    <w:rsid w:val="00226E7E"/>
    <w:rsid w:val="00232A80"/>
    <w:rsid w:val="00257BA2"/>
    <w:rsid w:val="00270E22"/>
    <w:rsid w:val="0027370B"/>
    <w:rsid w:val="0028093E"/>
    <w:rsid w:val="0028683F"/>
    <w:rsid w:val="00293328"/>
    <w:rsid w:val="002C4022"/>
    <w:rsid w:val="002E2E62"/>
    <w:rsid w:val="002E54B6"/>
    <w:rsid w:val="002E7D87"/>
    <w:rsid w:val="0030430A"/>
    <w:rsid w:val="00304B6C"/>
    <w:rsid w:val="00320659"/>
    <w:rsid w:val="00327AA8"/>
    <w:rsid w:val="00337C17"/>
    <w:rsid w:val="00362314"/>
    <w:rsid w:val="0037335F"/>
    <w:rsid w:val="00380363"/>
    <w:rsid w:val="003814D1"/>
    <w:rsid w:val="0039307F"/>
    <w:rsid w:val="0039537F"/>
    <w:rsid w:val="003A0C8C"/>
    <w:rsid w:val="003B0BD7"/>
    <w:rsid w:val="003C470E"/>
    <w:rsid w:val="003C75AE"/>
    <w:rsid w:val="003D7EEE"/>
    <w:rsid w:val="003E69FB"/>
    <w:rsid w:val="003E7D9B"/>
    <w:rsid w:val="003F3228"/>
    <w:rsid w:val="003F3930"/>
    <w:rsid w:val="003F4716"/>
    <w:rsid w:val="003F677F"/>
    <w:rsid w:val="00404606"/>
    <w:rsid w:val="004060C8"/>
    <w:rsid w:val="004167AC"/>
    <w:rsid w:val="004200B6"/>
    <w:rsid w:val="00431B0A"/>
    <w:rsid w:val="00433A83"/>
    <w:rsid w:val="004426D6"/>
    <w:rsid w:val="00461080"/>
    <w:rsid w:val="004747FC"/>
    <w:rsid w:val="004852DF"/>
    <w:rsid w:val="004B6506"/>
    <w:rsid w:val="004D27CB"/>
    <w:rsid w:val="004D4E6B"/>
    <w:rsid w:val="004D4EF0"/>
    <w:rsid w:val="004D7E45"/>
    <w:rsid w:val="004F407B"/>
    <w:rsid w:val="004F7BCD"/>
    <w:rsid w:val="004F7FFC"/>
    <w:rsid w:val="00501A36"/>
    <w:rsid w:val="00523F12"/>
    <w:rsid w:val="005329EE"/>
    <w:rsid w:val="0054481C"/>
    <w:rsid w:val="00587AD6"/>
    <w:rsid w:val="00591099"/>
    <w:rsid w:val="005A41C2"/>
    <w:rsid w:val="005C16D9"/>
    <w:rsid w:val="005C35CF"/>
    <w:rsid w:val="005D0999"/>
    <w:rsid w:val="0061431A"/>
    <w:rsid w:val="00614C96"/>
    <w:rsid w:val="00630C4D"/>
    <w:rsid w:val="00630F4C"/>
    <w:rsid w:val="00632A2D"/>
    <w:rsid w:val="00645671"/>
    <w:rsid w:val="00651B4D"/>
    <w:rsid w:val="006B57BC"/>
    <w:rsid w:val="006C62A1"/>
    <w:rsid w:val="006E4E24"/>
    <w:rsid w:val="00700A0F"/>
    <w:rsid w:val="00711A40"/>
    <w:rsid w:val="0071764D"/>
    <w:rsid w:val="00765E49"/>
    <w:rsid w:val="00770532"/>
    <w:rsid w:val="00776179"/>
    <w:rsid w:val="00783B02"/>
    <w:rsid w:val="00787831"/>
    <w:rsid w:val="007A4F7F"/>
    <w:rsid w:val="007A6026"/>
    <w:rsid w:val="007C5A60"/>
    <w:rsid w:val="007F2FF0"/>
    <w:rsid w:val="007F5A15"/>
    <w:rsid w:val="007F5F3E"/>
    <w:rsid w:val="00801709"/>
    <w:rsid w:val="0080208D"/>
    <w:rsid w:val="00855CBE"/>
    <w:rsid w:val="00860B78"/>
    <w:rsid w:val="00864F2E"/>
    <w:rsid w:val="00880ACD"/>
    <w:rsid w:val="00893625"/>
    <w:rsid w:val="00894B28"/>
    <w:rsid w:val="008A1177"/>
    <w:rsid w:val="008B1C56"/>
    <w:rsid w:val="008C4A2F"/>
    <w:rsid w:val="008D24F1"/>
    <w:rsid w:val="008E41A1"/>
    <w:rsid w:val="008F77DF"/>
    <w:rsid w:val="009114F7"/>
    <w:rsid w:val="00911F2E"/>
    <w:rsid w:val="00930F69"/>
    <w:rsid w:val="00935669"/>
    <w:rsid w:val="0094557B"/>
    <w:rsid w:val="00966803"/>
    <w:rsid w:val="0099490C"/>
    <w:rsid w:val="009A1B7B"/>
    <w:rsid w:val="009C360F"/>
    <w:rsid w:val="009C4882"/>
    <w:rsid w:val="009F08CE"/>
    <w:rsid w:val="009F5C64"/>
    <w:rsid w:val="00A03DDE"/>
    <w:rsid w:val="00A2409A"/>
    <w:rsid w:val="00A27E4F"/>
    <w:rsid w:val="00A51937"/>
    <w:rsid w:val="00A52236"/>
    <w:rsid w:val="00A66542"/>
    <w:rsid w:val="00A72269"/>
    <w:rsid w:val="00A829E9"/>
    <w:rsid w:val="00A849E9"/>
    <w:rsid w:val="00A90544"/>
    <w:rsid w:val="00AF1DD4"/>
    <w:rsid w:val="00AF5199"/>
    <w:rsid w:val="00B15FA5"/>
    <w:rsid w:val="00B31739"/>
    <w:rsid w:val="00B4733D"/>
    <w:rsid w:val="00B50CC8"/>
    <w:rsid w:val="00B62600"/>
    <w:rsid w:val="00B85FD1"/>
    <w:rsid w:val="00BA2148"/>
    <w:rsid w:val="00BA4B62"/>
    <w:rsid w:val="00BA5D69"/>
    <w:rsid w:val="00BB2BC1"/>
    <w:rsid w:val="00BB5F8F"/>
    <w:rsid w:val="00BD17D4"/>
    <w:rsid w:val="00C147B1"/>
    <w:rsid w:val="00C148C5"/>
    <w:rsid w:val="00C25AB7"/>
    <w:rsid w:val="00C466BC"/>
    <w:rsid w:val="00C55FD3"/>
    <w:rsid w:val="00C60BE8"/>
    <w:rsid w:val="00C7269A"/>
    <w:rsid w:val="00C73333"/>
    <w:rsid w:val="00C77283"/>
    <w:rsid w:val="00C82BC7"/>
    <w:rsid w:val="00C87F42"/>
    <w:rsid w:val="00CB4400"/>
    <w:rsid w:val="00CC1C31"/>
    <w:rsid w:val="00CE7480"/>
    <w:rsid w:val="00D31FB7"/>
    <w:rsid w:val="00D33454"/>
    <w:rsid w:val="00D40F8C"/>
    <w:rsid w:val="00D47A4D"/>
    <w:rsid w:val="00D50322"/>
    <w:rsid w:val="00D57E98"/>
    <w:rsid w:val="00D63E8B"/>
    <w:rsid w:val="00D73C59"/>
    <w:rsid w:val="00D74B13"/>
    <w:rsid w:val="00D92D0A"/>
    <w:rsid w:val="00DA4F69"/>
    <w:rsid w:val="00DB4BA1"/>
    <w:rsid w:val="00DD6551"/>
    <w:rsid w:val="00DF481C"/>
    <w:rsid w:val="00DF59BC"/>
    <w:rsid w:val="00DF6022"/>
    <w:rsid w:val="00E10EA5"/>
    <w:rsid w:val="00E1257B"/>
    <w:rsid w:val="00E31854"/>
    <w:rsid w:val="00E46EDD"/>
    <w:rsid w:val="00E53F88"/>
    <w:rsid w:val="00E60709"/>
    <w:rsid w:val="00E62DB4"/>
    <w:rsid w:val="00E756DE"/>
    <w:rsid w:val="00E972F6"/>
    <w:rsid w:val="00E97E00"/>
    <w:rsid w:val="00EA73B6"/>
    <w:rsid w:val="00EB79AB"/>
    <w:rsid w:val="00EC77BA"/>
    <w:rsid w:val="00ED2105"/>
    <w:rsid w:val="00ED7CCB"/>
    <w:rsid w:val="00EE10BF"/>
    <w:rsid w:val="00EE3670"/>
    <w:rsid w:val="00EE4ECD"/>
    <w:rsid w:val="00EE772F"/>
    <w:rsid w:val="00F16545"/>
    <w:rsid w:val="00F323C1"/>
    <w:rsid w:val="00F57D81"/>
    <w:rsid w:val="00F656F8"/>
    <w:rsid w:val="00F65FD8"/>
    <w:rsid w:val="00F8095D"/>
    <w:rsid w:val="00F93282"/>
    <w:rsid w:val="00FC03E0"/>
    <w:rsid w:val="00FC5518"/>
    <w:rsid w:val="00FE0100"/>
    <w:rsid w:val="00FE5C80"/>
    <w:rsid w:val="00FF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955B18"/>
  <w15:chartTrackingRefBased/>
  <w15:docId w15:val="{AFDCE11B-7288-401B-B68B-E4AC1E8B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3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4A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226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5F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B5F8F"/>
    <w:rPr>
      <w:color w:val="605E5C"/>
      <w:shd w:val="clear" w:color="auto" w:fill="E1DFDD"/>
    </w:rPr>
  </w:style>
  <w:style w:type="paragraph" w:customStyle="1" w:styleId="Puce">
    <w:name w:val="Puce"/>
    <w:basedOn w:val="Normal"/>
    <w:link w:val="PuceCar"/>
    <w:autoRedefine/>
    <w:qFormat/>
    <w:rsid w:val="001A7D64"/>
    <w:pPr>
      <w:numPr>
        <w:numId w:val="16"/>
      </w:numPr>
      <w:spacing w:before="120" w:after="120" w:line="240" w:lineRule="auto"/>
      <w:jc w:val="both"/>
    </w:pPr>
    <w:rPr>
      <w:rFonts w:ascii="Century Gothic" w:eastAsiaTheme="minorEastAsia" w:hAnsi="Century Gothic"/>
      <w:color w:val="595959" w:themeColor="text1" w:themeTint="A6"/>
      <w:sz w:val="20"/>
      <w:szCs w:val="20"/>
    </w:rPr>
  </w:style>
  <w:style w:type="character" w:customStyle="1" w:styleId="PuceCar">
    <w:name w:val="Puce Car"/>
    <w:basedOn w:val="Policepardfaut"/>
    <w:link w:val="Puce"/>
    <w:rsid w:val="001A7D64"/>
    <w:rPr>
      <w:rFonts w:ascii="Century Gothic" w:eastAsiaTheme="minorEastAsia" w:hAnsi="Century Gothic"/>
      <w:color w:val="595959" w:themeColor="text1" w:themeTint="A6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1F589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F589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F589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F58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F589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5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893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1F5893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894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B6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84B"/>
  </w:style>
  <w:style w:type="paragraph" w:styleId="Pieddepage">
    <w:name w:val="footer"/>
    <w:basedOn w:val="Normal"/>
    <w:link w:val="PieddepageCar"/>
    <w:uiPriority w:val="99"/>
    <w:unhideWhenUsed/>
    <w:rsid w:val="001B6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84B"/>
  </w:style>
  <w:style w:type="character" w:customStyle="1" w:styleId="Mentionnonrsolue2">
    <w:name w:val="Mention non résolue2"/>
    <w:basedOn w:val="Policepardfaut"/>
    <w:uiPriority w:val="99"/>
    <w:semiHidden/>
    <w:unhideWhenUsed/>
    <w:rsid w:val="001A3E8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1A3E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74A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1A3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3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C7C4E-ED17-423F-9F0C-ADB3367D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RAUDE</dc:creator>
  <cp:keywords/>
  <dc:description/>
  <cp:lastModifiedBy>Mathieu DOMAGNE</cp:lastModifiedBy>
  <cp:revision>7</cp:revision>
  <cp:lastPrinted>2023-05-05T10:27:00Z</cp:lastPrinted>
  <dcterms:created xsi:type="dcterms:W3CDTF">2023-05-05T09:29:00Z</dcterms:created>
  <dcterms:modified xsi:type="dcterms:W3CDTF">2023-06-08T08:09:00Z</dcterms:modified>
</cp:coreProperties>
</file>